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404D4" w14:textId="77777777" w:rsidR="00FE060E" w:rsidRPr="00DA151F" w:rsidRDefault="00FE060E" w:rsidP="00FE060E">
      <w:pPr>
        <w:pStyle w:val="Listenabsatz"/>
        <w:ind w:left="142"/>
        <w:jc w:val="center"/>
        <w:rPr>
          <w:rFonts w:ascii="Arial" w:hAnsi="Arial" w:cs="Arial"/>
          <w:b/>
          <w:sz w:val="28"/>
          <w:szCs w:val="28"/>
        </w:rPr>
      </w:pPr>
      <w:r w:rsidRPr="00DA151F">
        <w:rPr>
          <w:rFonts w:ascii="Arial" w:hAnsi="Arial" w:cs="Arial"/>
          <w:b/>
          <w:sz w:val="28"/>
          <w:szCs w:val="28"/>
        </w:rPr>
        <w:t>Hausbesuche</w:t>
      </w:r>
      <w:r w:rsidR="002E40F4" w:rsidRPr="00DA151F">
        <w:rPr>
          <w:rFonts w:ascii="Arial" w:hAnsi="Arial" w:cs="Arial"/>
          <w:b/>
          <w:sz w:val="28"/>
          <w:szCs w:val="28"/>
        </w:rPr>
        <w:t xml:space="preserve"> – Und wo schläfst Du?</w:t>
      </w:r>
    </w:p>
    <w:p w14:paraId="48BA030B" w14:textId="77777777" w:rsidR="002E40F4" w:rsidRPr="00DA151F" w:rsidRDefault="002E40F4" w:rsidP="00FE060E">
      <w:pPr>
        <w:pStyle w:val="Listenabsatz"/>
        <w:ind w:left="142"/>
        <w:jc w:val="center"/>
        <w:rPr>
          <w:rFonts w:ascii="Arial" w:hAnsi="Arial" w:cs="Arial"/>
          <w:b/>
          <w:sz w:val="24"/>
          <w:szCs w:val="24"/>
        </w:rPr>
      </w:pPr>
    </w:p>
    <w:p w14:paraId="2313A885" w14:textId="77777777" w:rsidR="00FE060E" w:rsidRPr="00DA151F" w:rsidRDefault="002E40F4" w:rsidP="002E40F4">
      <w:pPr>
        <w:pStyle w:val="Listenabsatz"/>
        <w:ind w:left="0"/>
        <w:jc w:val="both"/>
        <w:rPr>
          <w:rFonts w:ascii="Arial" w:hAnsi="Arial" w:cs="Arial"/>
          <w:sz w:val="24"/>
          <w:szCs w:val="24"/>
        </w:rPr>
      </w:pPr>
      <w:r w:rsidRPr="00DA151F">
        <w:rPr>
          <w:rFonts w:ascii="Arial" w:hAnsi="Arial" w:cs="Arial"/>
          <w:sz w:val="24"/>
          <w:szCs w:val="24"/>
        </w:rPr>
        <w:t>Hausbesuche bei den Eltern sind Teil des pädagogischen Angebotes in der Vinzenz-von Paul Schule. Aus dem Klassenteam melden sich die Lehrer*innen bei den Eltern und bieten einen Hausbesuch an.</w:t>
      </w:r>
      <w:r w:rsidR="00CA7065" w:rsidRPr="00DA151F">
        <w:rPr>
          <w:rFonts w:ascii="Arial" w:hAnsi="Arial" w:cs="Arial"/>
          <w:sz w:val="24"/>
          <w:szCs w:val="24"/>
        </w:rPr>
        <w:t xml:space="preserve"> </w:t>
      </w:r>
      <w:r w:rsidRPr="00DA151F">
        <w:rPr>
          <w:rFonts w:ascii="Arial" w:hAnsi="Arial" w:cs="Arial"/>
          <w:sz w:val="24"/>
          <w:szCs w:val="24"/>
        </w:rPr>
        <w:t>Es geht uns darum, die Zusammenarbeit mit dem Elternhaus zu stärken, die Familie in ihrem Umfeld kennen zu lernen und besonders auch unseren Schüler*innen eine Freude machen. Eltern sind uns in der Zusammenarbeit sehr wichtig. Viele Aufgaben in der Begleitung und Entwicklungsförderung der Kinder können nur zusammen mit den Eltern gelingen. Eltern sind nicht verpflichtet, das Angebot des Hausbesuches anzunehmen. Allerdings haben wir die Erfahrung gemacht, dass viele Elternhäuser dieses Angebot als Wertschätzung erleben und uns gerne in ihrem Zuhause willkommen heißen.</w:t>
      </w:r>
      <w:r w:rsidR="00CA7065" w:rsidRPr="00DA151F">
        <w:rPr>
          <w:rFonts w:ascii="Arial" w:hAnsi="Arial" w:cs="Arial"/>
          <w:sz w:val="24"/>
          <w:szCs w:val="24"/>
        </w:rPr>
        <w:t xml:space="preserve"> </w:t>
      </w:r>
    </w:p>
    <w:p w14:paraId="4434C2E5" w14:textId="77777777" w:rsidR="002E40F4" w:rsidRPr="00DA151F" w:rsidRDefault="002E40F4" w:rsidP="002E40F4">
      <w:pPr>
        <w:pStyle w:val="Listenabsatz"/>
        <w:ind w:left="0"/>
        <w:jc w:val="both"/>
        <w:rPr>
          <w:rFonts w:ascii="Arial" w:hAnsi="Arial" w:cs="Arial"/>
          <w:sz w:val="24"/>
          <w:szCs w:val="24"/>
        </w:rPr>
      </w:pPr>
    </w:p>
    <w:p w14:paraId="37259718" w14:textId="77777777" w:rsidR="002E40F4" w:rsidRPr="00DA151F" w:rsidRDefault="00CA7065" w:rsidP="002E40F4">
      <w:pPr>
        <w:pStyle w:val="Listenabsatz"/>
        <w:ind w:left="0"/>
        <w:jc w:val="both"/>
        <w:rPr>
          <w:rFonts w:ascii="Arial" w:hAnsi="Arial" w:cs="Arial"/>
          <w:b/>
          <w:sz w:val="24"/>
          <w:szCs w:val="24"/>
        </w:rPr>
      </w:pPr>
      <w:r w:rsidRPr="00DA151F">
        <w:rPr>
          <w:rFonts w:ascii="Arial" w:hAnsi="Arial" w:cs="Arial"/>
          <w:b/>
          <w:sz w:val="24"/>
          <w:szCs w:val="24"/>
        </w:rPr>
        <w:t>Verbindliche Angebote für Hausbesuche in der Schullaufbahn</w:t>
      </w:r>
    </w:p>
    <w:p w14:paraId="38224DA2" w14:textId="77777777" w:rsidR="00CA7065" w:rsidRPr="00DA151F" w:rsidRDefault="00CA7065" w:rsidP="00CA7065">
      <w:pPr>
        <w:pStyle w:val="Listenabsatz"/>
        <w:numPr>
          <w:ilvl w:val="0"/>
          <w:numId w:val="3"/>
        </w:numPr>
        <w:jc w:val="both"/>
        <w:rPr>
          <w:rFonts w:ascii="Arial" w:hAnsi="Arial" w:cs="Arial"/>
          <w:sz w:val="24"/>
          <w:szCs w:val="24"/>
        </w:rPr>
      </w:pPr>
      <w:r w:rsidRPr="00DA151F">
        <w:rPr>
          <w:rFonts w:ascii="Arial" w:hAnsi="Arial" w:cs="Arial"/>
          <w:sz w:val="24"/>
          <w:szCs w:val="24"/>
        </w:rPr>
        <w:t>Besuch in dem Schuljahr, in dem das Kind neu in unserer Schule aufgenommen wird.</w:t>
      </w:r>
    </w:p>
    <w:p w14:paraId="1709187F" w14:textId="77777777" w:rsidR="00CA7065" w:rsidRPr="00DA151F" w:rsidRDefault="00CA7065" w:rsidP="00DA151F">
      <w:pPr>
        <w:pStyle w:val="Listenabsatz"/>
        <w:ind w:left="1440"/>
        <w:jc w:val="both"/>
        <w:rPr>
          <w:rFonts w:ascii="Arial" w:hAnsi="Arial" w:cs="Arial"/>
          <w:sz w:val="24"/>
          <w:szCs w:val="24"/>
        </w:rPr>
      </w:pPr>
      <w:r w:rsidRPr="00DA151F">
        <w:rPr>
          <w:rFonts w:ascii="Arial" w:hAnsi="Arial" w:cs="Arial"/>
          <w:sz w:val="24"/>
          <w:szCs w:val="24"/>
        </w:rPr>
        <w:t>Hinweise</w:t>
      </w:r>
    </w:p>
    <w:p w14:paraId="52FD6F0A" w14:textId="77777777" w:rsidR="00CA7065" w:rsidRPr="00DA151F" w:rsidRDefault="00CA7065" w:rsidP="00CA7065">
      <w:pPr>
        <w:pStyle w:val="Listenabsatz"/>
        <w:numPr>
          <w:ilvl w:val="0"/>
          <w:numId w:val="7"/>
        </w:numPr>
        <w:jc w:val="both"/>
        <w:rPr>
          <w:rFonts w:ascii="Arial" w:hAnsi="Arial" w:cs="Arial"/>
          <w:sz w:val="24"/>
          <w:szCs w:val="24"/>
        </w:rPr>
      </w:pPr>
      <w:r w:rsidRPr="00DA151F">
        <w:rPr>
          <w:rFonts w:ascii="Arial" w:hAnsi="Arial" w:cs="Arial"/>
          <w:sz w:val="24"/>
          <w:szCs w:val="24"/>
        </w:rPr>
        <w:t>Zwei Mitglieder aus dem Klassenteam (2 Lehrer oder Lehrer plus Schulassistent)</w:t>
      </w:r>
    </w:p>
    <w:p w14:paraId="5F99C798" w14:textId="77777777" w:rsidR="00CA7065" w:rsidRPr="00DA151F" w:rsidRDefault="00CA7065" w:rsidP="00CA7065">
      <w:pPr>
        <w:pStyle w:val="Listenabsatz"/>
        <w:numPr>
          <w:ilvl w:val="0"/>
          <w:numId w:val="7"/>
        </w:numPr>
        <w:jc w:val="both"/>
        <w:rPr>
          <w:rFonts w:ascii="Arial" w:hAnsi="Arial" w:cs="Arial"/>
          <w:sz w:val="24"/>
          <w:szCs w:val="24"/>
        </w:rPr>
      </w:pPr>
      <w:r w:rsidRPr="00DA151F">
        <w:rPr>
          <w:rFonts w:ascii="Arial" w:hAnsi="Arial" w:cs="Arial"/>
          <w:sz w:val="24"/>
          <w:szCs w:val="24"/>
        </w:rPr>
        <w:t>Themen: Unterricht in der Primarstufe, Lernstand, Förderplanung, Mitverantwortung der Eltern für das Gelingen von Schule, Klassenfahrt</w:t>
      </w:r>
      <w:r w:rsidR="00014CC0" w:rsidRPr="00DA151F">
        <w:rPr>
          <w:rFonts w:ascii="Arial" w:hAnsi="Arial" w:cs="Arial"/>
          <w:sz w:val="24"/>
          <w:szCs w:val="24"/>
        </w:rPr>
        <w:t>…</w:t>
      </w:r>
    </w:p>
    <w:p w14:paraId="298B00D1" w14:textId="77777777" w:rsidR="00014CC0" w:rsidRPr="00DA151F" w:rsidRDefault="00014CC0" w:rsidP="00014CC0">
      <w:pPr>
        <w:pStyle w:val="Listenabsatz"/>
        <w:ind w:left="1800"/>
        <w:jc w:val="both"/>
        <w:rPr>
          <w:rFonts w:ascii="Arial" w:hAnsi="Arial" w:cs="Arial"/>
          <w:sz w:val="24"/>
          <w:szCs w:val="24"/>
        </w:rPr>
      </w:pPr>
    </w:p>
    <w:p w14:paraId="54AB094C" w14:textId="77777777" w:rsidR="00014CC0" w:rsidRDefault="00014CC0" w:rsidP="00014CC0">
      <w:pPr>
        <w:pStyle w:val="Listenabsatz"/>
        <w:numPr>
          <w:ilvl w:val="0"/>
          <w:numId w:val="3"/>
        </w:numPr>
        <w:jc w:val="both"/>
        <w:rPr>
          <w:rFonts w:ascii="Arial" w:hAnsi="Arial" w:cs="Arial"/>
          <w:sz w:val="24"/>
          <w:szCs w:val="24"/>
        </w:rPr>
      </w:pPr>
      <w:r w:rsidRPr="00DA151F">
        <w:rPr>
          <w:rFonts w:ascii="Arial" w:hAnsi="Arial" w:cs="Arial"/>
          <w:sz w:val="24"/>
          <w:szCs w:val="24"/>
        </w:rPr>
        <w:t xml:space="preserve">Besuch in </w:t>
      </w:r>
      <w:r w:rsidR="00243CBA">
        <w:rPr>
          <w:rFonts w:ascii="Arial" w:hAnsi="Arial" w:cs="Arial"/>
          <w:sz w:val="24"/>
          <w:szCs w:val="24"/>
        </w:rPr>
        <w:t>Klasse 6</w:t>
      </w:r>
    </w:p>
    <w:p w14:paraId="40908B5D" w14:textId="77777777" w:rsidR="00DA151F" w:rsidRPr="00DA151F" w:rsidRDefault="00DA151F" w:rsidP="00DA151F">
      <w:pPr>
        <w:pStyle w:val="Listenabsatz"/>
        <w:ind w:left="1416"/>
        <w:jc w:val="both"/>
        <w:rPr>
          <w:rFonts w:ascii="Arial" w:hAnsi="Arial" w:cs="Arial"/>
          <w:sz w:val="24"/>
          <w:szCs w:val="24"/>
        </w:rPr>
      </w:pPr>
      <w:r>
        <w:rPr>
          <w:rFonts w:ascii="Arial" w:hAnsi="Arial" w:cs="Arial"/>
          <w:sz w:val="24"/>
          <w:szCs w:val="24"/>
        </w:rPr>
        <w:t>Hinweise</w:t>
      </w:r>
    </w:p>
    <w:p w14:paraId="043F5810" w14:textId="77777777" w:rsidR="00014CC0" w:rsidRPr="00DA151F" w:rsidRDefault="00014CC0" w:rsidP="00014CC0">
      <w:pPr>
        <w:pStyle w:val="Listenabsatz"/>
        <w:numPr>
          <w:ilvl w:val="0"/>
          <w:numId w:val="7"/>
        </w:numPr>
        <w:jc w:val="both"/>
        <w:rPr>
          <w:rFonts w:ascii="Arial" w:hAnsi="Arial" w:cs="Arial"/>
          <w:sz w:val="24"/>
          <w:szCs w:val="24"/>
        </w:rPr>
      </w:pPr>
      <w:r w:rsidRPr="00DA151F">
        <w:rPr>
          <w:rFonts w:ascii="Arial" w:hAnsi="Arial" w:cs="Arial"/>
          <w:sz w:val="24"/>
          <w:szCs w:val="24"/>
        </w:rPr>
        <w:t>Zwei Mitglieder aus dem Klassenteam (2 Lehrer oder Lehrer plus Schulassistent)</w:t>
      </w:r>
    </w:p>
    <w:p w14:paraId="0D221929" w14:textId="77777777" w:rsidR="00014CC0" w:rsidRPr="00DA151F" w:rsidRDefault="00014CC0" w:rsidP="00014CC0">
      <w:pPr>
        <w:pStyle w:val="Listenabsatz"/>
        <w:numPr>
          <w:ilvl w:val="0"/>
          <w:numId w:val="7"/>
        </w:numPr>
        <w:jc w:val="both"/>
        <w:rPr>
          <w:rFonts w:ascii="Arial" w:hAnsi="Arial" w:cs="Arial"/>
          <w:sz w:val="24"/>
          <w:szCs w:val="24"/>
        </w:rPr>
      </w:pPr>
      <w:r w:rsidRPr="00DA151F">
        <w:rPr>
          <w:rFonts w:ascii="Arial" w:hAnsi="Arial" w:cs="Arial"/>
          <w:sz w:val="24"/>
          <w:szCs w:val="24"/>
        </w:rPr>
        <w:t>Themen: Unterricht in der Sek 1, Lernstand, ; Pubertät, Sexualerziehung, Klassenfahrten…</w:t>
      </w:r>
    </w:p>
    <w:p w14:paraId="702BE7F9" w14:textId="77777777" w:rsidR="00A252E1" w:rsidRPr="00DA151F" w:rsidRDefault="00A252E1" w:rsidP="00A252E1">
      <w:pPr>
        <w:pStyle w:val="Listenabsatz"/>
        <w:ind w:left="1800"/>
        <w:jc w:val="both"/>
        <w:rPr>
          <w:rFonts w:ascii="Arial" w:hAnsi="Arial" w:cs="Arial"/>
          <w:sz w:val="24"/>
          <w:szCs w:val="24"/>
        </w:rPr>
      </w:pPr>
    </w:p>
    <w:p w14:paraId="5F6F307E" w14:textId="77777777" w:rsidR="00A252E1" w:rsidRDefault="00A252E1" w:rsidP="00A252E1">
      <w:pPr>
        <w:pStyle w:val="Listenabsatz"/>
        <w:numPr>
          <w:ilvl w:val="0"/>
          <w:numId w:val="3"/>
        </w:numPr>
        <w:jc w:val="both"/>
        <w:rPr>
          <w:rFonts w:ascii="Arial" w:hAnsi="Arial" w:cs="Arial"/>
          <w:sz w:val="24"/>
          <w:szCs w:val="24"/>
        </w:rPr>
      </w:pPr>
      <w:r w:rsidRPr="00DA151F">
        <w:rPr>
          <w:rFonts w:ascii="Arial" w:hAnsi="Arial" w:cs="Arial"/>
          <w:sz w:val="24"/>
          <w:szCs w:val="24"/>
        </w:rPr>
        <w:t>Besuch in im ersten Schulbesuchsjahr der BPS</w:t>
      </w:r>
    </w:p>
    <w:p w14:paraId="47A4477C" w14:textId="77777777" w:rsidR="00DA151F" w:rsidRPr="00DA151F" w:rsidRDefault="00DA151F" w:rsidP="00DA151F">
      <w:pPr>
        <w:pStyle w:val="Listenabsatz"/>
        <w:ind w:left="1416"/>
        <w:jc w:val="both"/>
        <w:rPr>
          <w:rFonts w:ascii="Arial" w:hAnsi="Arial" w:cs="Arial"/>
          <w:sz w:val="24"/>
          <w:szCs w:val="24"/>
        </w:rPr>
      </w:pPr>
      <w:r>
        <w:rPr>
          <w:rFonts w:ascii="Arial" w:hAnsi="Arial" w:cs="Arial"/>
          <w:sz w:val="24"/>
          <w:szCs w:val="24"/>
        </w:rPr>
        <w:t>Hinweise</w:t>
      </w:r>
    </w:p>
    <w:p w14:paraId="0457479A" w14:textId="77777777" w:rsidR="00A252E1" w:rsidRPr="00DA151F" w:rsidRDefault="0019103E" w:rsidP="00A252E1">
      <w:pPr>
        <w:pStyle w:val="Listenabsatz"/>
        <w:numPr>
          <w:ilvl w:val="0"/>
          <w:numId w:val="9"/>
        </w:numPr>
        <w:jc w:val="both"/>
        <w:rPr>
          <w:rFonts w:ascii="Arial" w:hAnsi="Arial" w:cs="Arial"/>
          <w:sz w:val="24"/>
          <w:szCs w:val="24"/>
        </w:rPr>
      </w:pPr>
      <w:r>
        <w:rPr>
          <w:rFonts w:ascii="Arial" w:hAnsi="Arial" w:cs="Arial"/>
          <w:sz w:val="24"/>
          <w:szCs w:val="24"/>
        </w:rPr>
        <w:t>Ei</w:t>
      </w:r>
      <w:r w:rsidR="00A252E1" w:rsidRPr="00DA151F">
        <w:rPr>
          <w:rFonts w:ascii="Arial" w:hAnsi="Arial" w:cs="Arial"/>
          <w:sz w:val="24"/>
          <w:szCs w:val="24"/>
        </w:rPr>
        <w:t xml:space="preserve">n </w:t>
      </w:r>
      <w:r w:rsidR="00CF49EF">
        <w:rPr>
          <w:rFonts w:ascii="Arial" w:hAnsi="Arial" w:cs="Arial"/>
          <w:sz w:val="24"/>
          <w:szCs w:val="24"/>
        </w:rPr>
        <w:t>Mitglied des Lehrerteams plus KAo</w:t>
      </w:r>
      <w:r w:rsidR="00A252E1" w:rsidRPr="00DA151F">
        <w:rPr>
          <w:rFonts w:ascii="Arial" w:hAnsi="Arial" w:cs="Arial"/>
          <w:sz w:val="24"/>
          <w:szCs w:val="24"/>
        </w:rPr>
        <w:t>A-Fachkraft</w:t>
      </w:r>
    </w:p>
    <w:p w14:paraId="23629379" w14:textId="77777777" w:rsidR="00A252E1" w:rsidRPr="00DA151F" w:rsidRDefault="00A252E1" w:rsidP="00A252E1">
      <w:pPr>
        <w:pStyle w:val="Listenabsatz"/>
        <w:numPr>
          <w:ilvl w:val="0"/>
          <w:numId w:val="9"/>
        </w:numPr>
        <w:jc w:val="both"/>
        <w:rPr>
          <w:rFonts w:ascii="Arial" w:hAnsi="Arial" w:cs="Arial"/>
          <w:sz w:val="24"/>
          <w:szCs w:val="24"/>
        </w:rPr>
      </w:pPr>
      <w:r w:rsidRPr="00DA151F">
        <w:rPr>
          <w:rFonts w:ascii="Arial" w:hAnsi="Arial" w:cs="Arial"/>
          <w:sz w:val="24"/>
          <w:szCs w:val="24"/>
        </w:rPr>
        <w:t>Themen: Unterricht in der BPS, Berufsorientierung, Zusammenarbeit mit Arbeitsagentur und Integrationsfachdienst, Volljährigkeit – Betreuung, Schwerbehinderung, Klassenfahrt, Abschlussfahrt…</w:t>
      </w:r>
    </w:p>
    <w:p w14:paraId="17C04919" w14:textId="77777777" w:rsidR="00014CC0" w:rsidRPr="00DA151F" w:rsidRDefault="00014CC0" w:rsidP="00014CC0">
      <w:pPr>
        <w:pStyle w:val="Listenabsatz"/>
        <w:ind w:left="1843"/>
        <w:jc w:val="both"/>
        <w:rPr>
          <w:rFonts w:ascii="Arial" w:hAnsi="Arial" w:cs="Arial"/>
          <w:sz w:val="24"/>
          <w:szCs w:val="24"/>
        </w:rPr>
      </w:pPr>
    </w:p>
    <w:p w14:paraId="46C10A24" w14:textId="77777777" w:rsidR="00613C5C" w:rsidRPr="00DA151F" w:rsidRDefault="00613C5C" w:rsidP="002E40F4">
      <w:pPr>
        <w:pStyle w:val="Listenabsatz"/>
        <w:ind w:left="0"/>
        <w:jc w:val="both"/>
        <w:rPr>
          <w:rFonts w:ascii="Arial" w:hAnsi="Arial" w:cs="Arial"/>
          <w:b/>
          <w:sz w:val="24"/>
          <w:szCs w:val="24"/>
        </w:rPr>
      </w:pPr>
      <w:r w:rsidRPr="00DA151F">
        <w:rPr>
          <w:rFonts w:ascii="Arial" w:hAnsi="Arial" w:cs="Arial"/>
          <w:b/>
          <w:sz w:val="24"/>
          <w:szCs w:val="24"/>
        </w:rPr>
        <w:t>Bedarfsorientierte Hausbesuche</w:t>
      </w:r>
    </w:p>
    <w:p w14:paraId="76AEDA8C" w14:textId="77777777" w:rsidR="002E40F4" w:rsidRPr="00DA151F" w:rsidRDefault="00A252E1" w:rsidP="002E40F4">
      <w:pPr>
        <w:pStyle w:val="Listenabsatz"/>
        <w:ind w:left="0"/>
        <w:jc w:val="both"/>
        <w:rPr>
          <w:rFonts w:ascii="Arial" w:hAnsi="Arial" w:cs="Arial"/>
          <w:sz w:val="24"/>
          <w:szCs w:val="24"/>
        </w:rPr>
      </w:pPr>
      <w:r w:rsidRPr="00DA151F">
        <w:rPr>
          <w:rFonts w:ascii="Arial" w:hAnsi="Arial" w:cs="Arial"/>
          <w:sz w:val="24"/>
          <w:szCs w:val="24"/>
        </w:rPr>
        <w:t xml:space="preserve">Neben den verbindlichen Besuchsangeboten können auch bedarfsorientierte </w:t>
      </w:r>
      <w:r w:rsidR="00613C5C" w:rsidRPr="00DA151F">
        <w:rPr>
          <w:rFonts w:ascii="Arial" w:hAnsi="Arial" w:cs="Arial"/>
          <w:sz w:val="24"/>
          <w:szCs w:val="24"/>
        </w:rPr>
        <w:t>Haus</w:t>
      </w:r>
      <w:r w:rsidRPr="00DA151F">
        <w:rPr>
          <w:rFonts w:ascii="Arial" w:hAnsi="Arial" w:cs="Arial"/>
          <w:sz w:val="24"/>
          <w:szCs w:val="24"/>
        </w:rPr>
        <w:t>besuche vom Klassenteam angeboten werden. Anlässe wären z.B.:</w:t>
      </w:r>
    </w:p>
    <w:p w14:paraId="2D03140A" w14:textId="77777777" w:rsidR="00FE060E" w:rsidRPr="00DA151F" w:rsidRDefault="00FE060E" w:rsidP="00613C5C">
      <w:pPr>
        <w:pStyle w:val="Listenabsatz"/>
        <w:numPr>
          <w:ilvl w:val="0"/>
          <w:numId w:val="10"/>
        </w:numPr>
        <w:ind w:left="1843"/>
        <w:rPr>
          <w:rFonts w:ascii="Arial" w:hAnsi="Arial" w:cs="Arial"/>
          <w:sz w:val="24"/>
          <w:szCs w:val="24"/>
        </w:rPr>
      </w:pPr>
      <w:r w:rsidRPr="00DA151F">
        <w:rPr>
          <w:rFonts w:ascii="Arial" w:hAnsi="Arial" w:cs="Arial"/>
          <w:sz w:val="24"/>
          <w:szCs w:val="24"/>
        </w:rPr>
        <w:t>besondere Auffälligkeiten in der Entwicklung des Kindes (körperlich/seelisch)</w:t>
      </w:r>
    </w:p>
    <w:p w14:paraId="6A247BC0" w14:textId="77777777" w:rsidR="00613C5C" w:rsidRPr="00DA151F" w:rsidRDefault="00613C5C" w:rsidP="00613C5C">
      <w:pPr>
        <w:pStyle w:val="Listenabsatz"/>
        <w:numPr>
          <w:ilvl w:val="0"/>
          <w:numId w:val="10"/>
        </w:numPr>
        <w:ind w:left="1843"/>
        <w:rPr>
          <w:rFonts w:ascii="Arial" w:hAnsi="Arial" w:cs="Arial"/>
          <w:sz w:val="24"/>
          <w:szCs w:val="24"/>
        </w:rPr>
      </w:pPr>
      <w:r w:rsidRPr="00DA151F">
        <w:rPr>
          <w:rFonts w:ascii="Arial" w:hAnsi="Arial" w:cs="Arial"/>
          <w:sz w:val="24"/>
          <w:szCs w:val="24"/>
        </w:rPr>
        <w:t>angedachter Förderbedarf oder –ortwechsel</w:t>
      </w:r>
    </w:p>
    <w:p w14:paraId="14AC76D4" w14:textId="77777777" w:rsidR="00613C5C" w:rsidRPr="00DA151F" w:rsidRDefault="00613C5C" w:rsidP="00613C5C">
      <w:pPr>
        <w:pStyle w:val="Listenabsatz"/>
        <w:numPr>
          <w:ilvl w:val="0"/>
          <w:numId w:val="10"/>
        </w:numPr>
        <w:ind w:left="1843"/>
        <w:rPr>
          <w:rFonts w:ascii="Arial" w:hAnsi="Arial" w:cs="Arial"/>
          <w:sz w:val="24"/>
          <w:szCs w:val="24"/>
        </w:rPr>
      </w:pPr>
      <w:r w:rsidRPr="00DA151F">
        <w:rPr>
          <w:rFonts w:ascii="Arial" w:hAnsi="Arial" w:cs="Arial"/>
          <w:sz w:val="24"/>
          <w:szCs w:val="24"/>
        </w:rPr>
        <w:t>besondere Feiern des Kindes (Kommunion, Firmung</w:t>
      </w:r>
      <w:r w:rsidR="003E6211">
        <w:rPr>
          <w:rFonts w:ascii="Arial" w:hAnsi="Arial" w:cs="Arial"/>
          <w:sz w:val="24"/>
          <w:szCs w:val="24"/>
        </w:rPr>
        <w:t>, Konfi</w:t>
      </w:r>
      <w:r w:rsidRPr="00DA151F">
        <w:rPr>
          <w:rFonts w:ascii="Arial" w:hAnsi="Arial" w:cs="Arial"/>
          <w:sz w:val="24"/>
          <w:szCs w:val="24"/>
        </w:rPr>
        <w:t>rmation….)</w:t>
      </w:r>
    </w:p>
    <w:p w14:paraId="37576315" w14:textId="77777777" w:rsidR="00613C5C" w:rsidRPr="00DA151F" w:rsidRDefault="00613C5C" w:rsidP="00613C5C">
      <w:pPr>
        <w:pStyle w:val="Listenabsatz"/>
        <w:numPr>
          <w:ilvl w:val="0"/>
          <w:numId w:val="10"/>
        </w:numPr>
        <w:ind w:left="1843"/>
        <w:rPr>
          <w:rFonts w:ascii="Arial" w:hAnsi="Arial" w:cs="Arial"/>
          <w:sz w:val="24"/>
          <w:szCs w:val="24"/>
        </w:rPr>
      </w:pPr>
      <w:r w:rsidRPr="00DA151F">
        <w:rPr>
          <w:rFonts w:ascii="Arial" w:hAnsi="Arial" w:cs="Arial"/>
          <w:sz w:val="24"/>
          <w:szCs w:val="24"/>
        </w:rPr>
        <w:t>…</w:t>
      </w:r>
    </w:p>
    <w:p w14:paraId="2E80DBB8" w14:textId="77777777" w:rsidR="00DA151F" w:rsidRDefault="00DA151F" w:rsidP="00613C5C">
      <w:pPr>
        <w:rPr>
          <w:rFonts w:ascii="Arial" w:hAnsi="Arial" w:cs="Arial"/>
          <w:sz w:val="24"/>
          <w:szCs w:val="24"/>
        </w:rPr>
      </w:pPr>
    </w:p>
    <w:p w14:paraId="7004BBFC" w14:textId="4D5FDE47" w:rsidR="008013AA" w:rsidRDefault="008013AA" w:rsidP="008013AA">
      <w:pPr>
        <w:pStyle w:val="Listenabsatz"/>
        <w:jc w:val="both"/>
        <w:rPr>
          <w:rFonts w:ascii="Arial" w:hAnsi="Arial" w:cs="Arial"/>
          <w:sz w:val="20"/>
          <w:szCs w:val="20"/>
        </w:rPr>
      </w:pPr>
      <w:bookmarkStart w:id="0" w:name="_GoBack"/>
      <w:bookmarkEnd w:id="0"/>
    </w:p>
    <w:sectPr w:rsidR="008013AA" w:rsidSect="00DA151F">
      <w:pgSz w:w="11906" w:h="16838"/>
      <w:pgMar w:top="993"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86450" w14:textId="77777777" w:rsidR="00DA151F" w:rsidRDefault="00DA151F" w:rsidP="00DA151F">
      <w:pPr>
        <w:spacing w:after="0" w:line="240" w:lineRule="auto"/>
      </w:pPr>
      <w:r>
        <w:separator/>
      </w:r>
    </w:p>
  </w:endnote>
  <w:endnote w:type="continuationSeparator" w:id="0">
    <w:p w14:paraId="754DE771" w14:textId="77777777" w:rsidR="00DA151F" w:rsidRDefault="00DA151F" w:rsidP="00DA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B095" w14:textId="77777777" w:rsidR="00DA151F" w:rsidRDefault="00DA151F" w:rsidP="00DA151F">
      <w:pPr>
        <w:spacing w:after="0" w:line="240" w:lineRule="auto"/>
      </w:pPr>
      <w:r>
        <w:separator/>
      </w:r>
    </w:p>
  </w:footnote>
  <w:footnote w:type="continuationSeparator" w:id="0">
    <w:p w14:paraId="7CB06689" w14:textId="77777777" w:rsidR="00DA151F" w:rsidRDefault="00DA151F" w:rsidP="00DA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EE4"/>
    <w:multiLevelType w:val="hybridMultilevel"/>
    <w:tmpl w:val="C7D6F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09338F"/>
    <w:multiLevelType w:val="hybridMultilevel"/>
    <w:tmpl w:val="80C69D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F">
      <w:start w:val="1"/>
      <w:numFmt w:val="decimal"/>
      <w:lvlText w:val="%4."/>
      <w:lvlJc w:val="left"/>
      <w:pPr>
        <w:ind w:left="2880" w:hanging="360"/>
      </w:pPr>
      <w:rPr>
        <w:rFonts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D689C"/>
    <w:multiLevelType w:val="hybridMultilevel"/>
    <w:tmpl w:val="E438FCA4"/>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3C6D7120"/>
    <w:multiLevelType w:val="hybridMultilevel"/>
    <w:tmpl w:val="5AD61624"/>
    <w:lvl w:ilvl="0" w:tplc="0407000B">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3FED3477"/>
    <w:multiLevelType w:val="hybridMultilevel"/>
    <w:tmpl w:val="887451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42DC6BAC">
      <w:numFmt w:val="bullet"/>
      <w:lvlText w:val="-"/>
      <w:lvlJc w:val="left"/>
      <w:pPr>
        <w:ind w:left="2880" w:hanging="360"/>
      </w:pPr>
      <w:rPr>
        <w:rFonts w:ascii="Calibri" w:eastAsiaTheme="minorHAnsi" w:hAnsi="Calibri" w:cstheme="minorBid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474E8F"/>
    <w:multiLevelType w:val="hybridMultilevel"/>
    <w:tmpl w:val="28CED542"/>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552A67DC"/>
    <w:multiLevelType w:val="hybridMultilevel"/>
    <w:tmpl w:val="BD6A2E5E"/>
    <w:lvl w:ilvl="0" w:tplc="0407000B">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B">
      <w:start w:val="1"/>
      <w:numFmt w:val="bullet"/>
      <w:lvlText w:val=""/>
      <w:lvlJc w:val="left"/>
      <w:pPr>
        <w:ind w:left="4296" w:hanging="360"/>
      </w:pPr>
      <w:rPr>
        <w:rFonts w:ascii="Wingdings" w:hAnsi="Wingdings"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56D73E53"/>
    <w:multiLevelType w:val="hybridMultilevel"/>
    <w:tmpl w:val="BAD64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5286C"/>
    <w:multiLevelType w:val="multilevel"/>
    <w:tmpl w:val="D124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C0EDA"/>
    <w:multiLevelType w:val="hybridMultilevel"/>
    <w:tmpl w:val="E1C28B0C"/>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75BE4394"/>
    <w:multiLevelType w:val="hybridMultilevel"/>
    <w:tmpl w:val="A2CE51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10"/>
  </w:num>
  <w:num w:numId="6">
    <w:abstractNumId w:val="8"/>
  </w:num>
  <w:num w:numId="7">
    <w:abstractNumId w:val="9"/>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0E"/>
    <w:rsid w:val="00014CC0"/>
    <w:rsid w:val="0019103E"/>
    <w:rsid w:val="00243CBA"/>
    <w:rsid w:val="00281C25"/>
    <w:rsid w:val="002E40F4"/>
    <w:rsid w:val="003E6211"/>
    <w:rsid w:val="0041684D"/>
    <w:rsid w:val="00430D67"/>
    <w:rsid w:val="00613C5C"/>
    <w:rsid w:val="00744CCB"/>
    <w:rsid w:val="008013AA"/>
    <w:rsid w:val="00806D3E"/>
    <w:rsid w:val="008504CF"/>
    <w:rsid w:val="00A252E1"/>
    <w:rsid w:val="00A6285B"/>
    <w:rsid w:val="00C531B8"/>
    <w:rsid w:val="00CA7065"/>
    <w:rsid w:val="00CF49EF"/>
    <w:rsid w:val="00D777B5"/>
    <w:rsid w:val="00DA151F"/>
    <w:rsid w:val="00E00012"/>
    <w:rsid w:val="00E47035"/>
    <w:rsid w:val="00FE0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25AB"/>
  <w15:chartTrackingRefBased/>
  <w15:docId w15:val="{6A11E04B-534F-45CA-A055-4780CAA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60E"/>
  </w:style>
  <w:style w:type="paragraph" w:styleId="berschrift1">
    <w:name w:val="heading 1"/>
    <w:basedOn w:val="Standard"/>
    <w:link w:val="berschrift1Zchn"/>
    <w:uiPriority w:val="9"/>
    <w:qFormat/>
    <w:rsid w:val="00806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06D3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806D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060E"/>
    <w:pPr>
      <w:ind w:left="720"/>
      <w:contextualSpacing/>
    </w:pPr>
  </w:style>
  <w:style w:type="paragraph" w:styleId="StandardWeb">
    <w:name w:val="Normal (Web)"/>
    <w:basedOn w:val="Standard"/>
    <w:uiPriority w:val="99"/>
    <w:semiHidden/>
    <w:unhideWhenUsed/>
    <w:rsid w:val="00E000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06D3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06D3E"/>
    <w:rPr>
      <w:rFonts w:ascii="Times New Roman" w:eastAsia="Times New Roman" w:hAnsi="Times New Roman" w:cs="Times New Roman"/>
      <w:b/>
      <w:bCs/>
      <w:sz w:val="27"/>
      <w:szCs w:val="27"/>
      <w:lang w:eastAsia="de-DE"/>
    </w:rPr>
  </w:style>
  <w:style w:type="character" w:customStyle="1" w:styleId="article-headingtitle">
    <w:name w:val="article-heading__title"/>
    <w:basedOn w:val="Absatz-Standardschriftart"/>
    <w:rsid w:val="00806D3E"/>
  </w:style>
  <w:style w:type="character" w:styleId="Hyperlink">
    <w:name w:val="Hyperlink"/>
    <w:basedOn w:val="Absatz-Standardschriftart"/>
    <w:uiPriority w:val="99"/>
    <w:semiHidden/>
    <w:unhideWhenUsed/>
    <w:rsid w:val="00806D3E"/>
    <w:rPr>
      <w:color w:val="0000FF"/>
      <w:u w:val="single"/>
    </w:rPr>
  </w:style>
  <w:style w:type="paragraph" w:customStyle="1" w:styleId="paragraph">
    <w:name w:val="paragraph"/>
    <w:basedOn w:val="Standard"/>
    <w:rsid w:val="00806D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806D3E"/>
    <w:rPr>
      <w:rFonts w:asciiTheme="majorHAnsi" w:eastAsiaTheme="majorEastAsia" w:hAnsiTheme="majorHAnsi" w:cstheme="majorBidi"/>
      <w:i/>
      <w:iCs/>
      <w:color w:val="2E74B5" w:themeColor="accent1" w:themeShade="BF"/>
    </w:rPr>
  </w:style>
  <w:style w:type="character" w:customStyle="1" w:styleId="news-list-author">
    <w:name w:val="news-list-author"/>
    <w:basedOn w:val="Absatz-Standardschriftart"/>
    <w:rsid w:val="00806D3E"/>
  </w:style>
  <w:style w:type="character" w:styleId="Hervorhebung">
    <w:name w:val="Emphasis"/>
    <w:basedOn w:val="Absatz-Standardschriftart"/>
    <w:uiPriority w:val="20"/>
    <w:qFormat/>
    <w:rsid w:val="00806D3E"/>
    <w:rPr>
      <w:i/>
      <w:iCs/>
    </w:rPr>
  </w:style>
  <w:style w:type="paragraph" w:styleId="Kopfzeile">
    <w:name w:val="header"/>
    <w:basedOn w:val="Standard"/>
    <w:link w:val="KopfzeileZchn"/>
    <w:uiPriority w:val="99"/>
    <w:unhideWhenUsed/>
    <w:rsid w:val="00DA15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51F"/>
  </w:style>
  <w:style w:type="paragraph" w:styleId="Fuzeile">
    <w:name w:val="footer"/>
    <w:basedOn w:val="Standard"/>
    <w:link w:val="FuzeileZchn"/>
    <w:uiPriority w:val="99"/>
    <w:unhideWhenUsed/>
    <w:rsid w:val="00DA15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7434">
      <w:bodyDiv w:val="1"/>
      <w:marLeft w:val="0"/>
      <w:marRight w:val="0"/>
      <w:marTop w:val="0"/>
      <w:marBottom w:val="0"/>
      <w:divBdr>
        <w:top w:val="none" w:sz="0" w:space="0" w:color="auto"/>
        <w:left w:val="none" w:sz="0" w:space="0" w:color="auto"/>
        <w:bottom w:val="none" w:sz="0" w:space="0" w:color="auto"/>
        <w:right w:val="none" w:sz="0" w:space="0" w:color="auto"/>
      </w:divBdr>
      <w:divsChild>
        <w:div w:id="304051194">
          <w:marLeft w:val="0"/>
          <w:marRight w:val="0"/>
          <w:marTop w:val="0"/>
          <w:marBottom w:val="0"/>
          <w:divBdr>
            <w:top w:val="none" w:sz="0" w:space="0" w:color="auto"/>
            <w:left w:val="none" w:sz="0" w:space="0" w:color="auto"/>
            <w:bottom w:val="none" w:sz="0" w:space="0" w:color="auto"/>
            <w:right w:val="none" w:sz="0" w:space="0" w:color="auto"/>
          </w:divBdr>
        </w:div>
        <w:div w:id="136341411">
          <w:marLeft w:val="0"/>
          <w:marRight w:val="0"/>
          <w:marTop w:val="0"/>
          <w:marBottom w:val="0"/>
          <w:divBdr>
            <w:top w:val="none" w:sz="0" w:space="0" w:color="auto"/>
            <w:left w:val="none" w:sz="0" w:space="0" w:color="auto"/>
            <w:bottom w:val="none" w:sz="0" w:space="0" w:color="auto"/>
            <w:right w:val="none" w:sz="0" w:space="0" w:color="auto"/>
          </w:divBdr>
          <w:divsChild>
            <w:div w:id="1456174175">
              <w:marLeft w:val="0"/>
              <w:marRight w:val="0"/>
              <w:marTop w:val="0"/>
              <w:marBottom w:val="0"/>
              <w:divBdr>
                <w:top w:val="none" w:sz="0" w:space="0" w:color="auto"/>
                <w:left w:val="none" w:sz="0" w:space="0" w:color="auto"/>
                <w:bottom w:val="none" w:sz="0" w:space="0" w:color="auto"/>
                <w:right w:val="none" w:sz="0" w:space="0" w:color="auto"/>
              </w:divBdr>
            </w:div>
          </w:divsChild>
        </w:div>
        <w:div w:id="740374920">
          <w:marLeft w:val="0"/>
          <w:marRight w:val="0"/>
          <w:marTop w:val="0"/>
          <w:marBottom w:val="0"/>
          <w:divBdr>
            <w:top w:val="none" w:sz="0" w:space="0" w:color="auto"/>
            <w:left w:val="none" w:sz="0" w:space="0" w:color="auto"/>
            <w:bottom w:val="none" w:sz="0" w:space="0" w:color="auto"/>
            <w:right w:val="none" w:sz="0" w:space="0" w:color="auto"/>
          </w:divBdr>
          <w:divsChild>
            <w:div w:id="19733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48">
      <w:bodyDiv w:val="1"/>
      <w:marLeft w:val="0"/>
      <w:marRight w:val="0"/>
      <w:marTop w:val="0"/>
      <w:marBottom w:val="0"/>
      <w:divBdr>
        <w:top w:val="none" w:sz="0" w:space="0" w:color="auto"/>
        <w:left w:val="none" w:sz="0" w:space="0" w:color="auto"/>
        <w:bottom w:val="none" w:sz="0" w:space="0" w:color="auto"/>
        <w:right w:val="none" w:sz="0" w:space="0" w:color="auto"/>
      </w:divBdr>
    </w:div>
    <w:div w:id="1608729151">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0">
          <w:marLeft w:val="0"/>
          <w:marRight w:val="0"/>
          <w:marTop w:val="0"/>
          <w:marBottom w:val="0"/>
          <w:divBdr>
            <w:top w:val="none" w:sz="0" w:space="0" w:color="auto"/>
            <w:left w:val="none" w:sz="0" w:space="0" w:color="auto"/>
            <w:bottom w:val="none" w:sz="0" w:space="0" w:color="auto"/>
            <w:right w:val="none" w:sz="0" w:space="0" w:color="auto"/>
          </w:divBdr>
          <w:divsChild>
            <w:div w:id="1602376334">
              <w:marLeft w:val="0"/>
              <w:marRight w:val="0"/>
              <w:marTop w:val="0"/>
              <w:marBottom w:val="0"/>
              <w:divBdr>
                <w:top w:val="none" w:sz="0" w:space="0" w:color="auto"/>
                <w:left w:val="none" w:sz="0" w:space="0" w:color="auto"/>
                <w:bottom w:val="none" w:sz="0" w:space="0" w:color="auto"/>
                <w:right w:val="none" w:sz="0" w:space="0" w:color="auto"/>
              </w:divBdr>
              <w:divsChild>
                <w:div w:id="442306430">
                  <w:marLeft w:val="3300"/>
                  <w:marRight w:val="0"/>
                  <w:marTop w:val="0"/>
                  <w:marBottom w:val="0"/>
                  <w:divBdr>
                    <w:top w:val="none" w:sz="0" w:space="0" w:color="auto"/>
                    <w:left w:val="none" w:sz="0" w:space="0" w:color="auto"/>
                    <w:bottom w:val="none" w:sz="0" w:space="0" w:color="auto"/>
                    <w:right w:val="none" w:sz="0" w:space="0" w:color="auto"/>
                  </w:divBdr>
                  <w:divsChild>
                    <w:div w:id="1572495497">
                      <w:marLeft w:val="0"/>
                      <w:marRight w:val="0"/>
                      <w:marTop w:val="0"/>
                      <w:marBottom w:val="0"/>
                      <w:divBdr>
                        <w:top w:val="none" w:sz="0" w:space="0" w:color="auto"/>
                        <w:left w:val="none" w:sz="0" w:space="0" w:color="auto"/>
                        <w:bottom w:val="none" w:sz="0" w:space="0" w:color="auto"/>
                        <w:right w:val="none" w:sz="0" w:space="0" w:color="auto"/>
                      </w:divBdr>
                      <w:divsChild>
                        <w:div w:id="9515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32487">
          <w:marLeft w:val="0"/>
          <w:marRight w:val="0"/>
          <w:marTop w:val="0"/>
          <w:marBottom w:val="0"/>
          <w:divBdr>
            <w:top w:val="none" w:sz="0" w:space="0" w:color="auto"/>
            <w:left w:val="none" w:sz="0" w:space="0" w:color="auto"/>
            <w:bottom w:val="none" w:sz="0" w:space="0" w:color="auto"/>
            <w:right w:val="none" w:sz="0" w:space="0" w:color="auto"/>
          </w:divBdr>
          <w:divsChild>
            <w:div w:id="512306053">
              <w:marLeft w:val="0"/>
              <w:marRight w:val="0"/>
              <w:marTop w:val="0"/>
              <w:marBottom w:val="0"/>
              <w:divBdr>
                <w:top w:val="none" w:sz="0" w:space="0" w:color="auto"/>
                <w:left w:val="none" w:sz="0" w:space="0" w:color="auto"/>
                <w:bottom w:val="none" w:sz="0" w:space="0" w:color="auto"/>
                <w:right w:val="none" w:sz="0" w:space="0" w:color="auto"/>
              </w:divBdr>
              <w:divsChild>
                <w:div w:id="612177699">
                  <w:marLeft w:val="0"/>
                  <w:marRight w:val="0"/>
                  <w:marTop w:val="0"/>
                  <w:marBottom w:val="0"/>
                  <w:divBdr>
                    <w:top w:val="none" w:sz="0" w:space="0" w:color="auto"/>
                    <w:left w:val="none" w:sz="0" w:space="0" w:color="auto"/>
                    <w:bottom w:val="none" w:sz="0" w:space="0" w:color="auto"/>
                    <w:right w:val="none" w:sz="0" w:space="0" w:color="auto"/>
                  </w:divBdr>
                  <w:divsChild>
                    <w:div w:id="628827423">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9619">
          <w:marLeft w:val="0"/>
          <w:marRight w:val="0"/>
          <w:marTop w:val="0"/>
          <w:marBottom w:val="0"/>
          <w:divBdr>
            <w:top w:val="none" w:sz="0" w:space="0" w:color="auto"/>
            <w:left w:val="none" w:sz="0" w:space="0" w:color="auto"/>
            <w:bottom w:val="none" w:sz="0" w:space="0" w:color="auto"/>
            <w:right w:val="none" w:sz="0" w:space="0" w:color="auto"/>
          </w:divBdr>
          <w:divsChild>
            <w:div w:id="1469055995">
              <w:marLeft w:val="0"/>
              <w:marRight w:val="0"/>
              <w:marTop w:val="0"/>
              <w:marBottom w:val="0"/>
              <w:divBdr>
                <w:top w:val="none" w:sz="0" w:space="0" w:color="auto"/>
                <w:left w:val="none" w:sz="0" w:space="0" w:color="auto"/>
                <w:bottom w:val="none" w:sz="0" w:space="0" w:color="auto"/>
                <w:right w:val="none" w:sz="0" w:space="0" w:color="auto"/>
              </w:divBdr>
              <w:divsChild>
                <w:div w:id="1855068207">
                  <w:marLeft w:val="0"/>
                  <w:marRight w:val="0"/>
                  <w:marTop w:val="0"/>
                  <w:marBottom w:val="0"/>
                  <w:divBdr>
                    <w:top w:val="none" w:sz="0" w:space="0" w:color="auto"/>
                    <w:left w:val="none" w:sz="0" w:space="0" w:color="auto"/>
                    <w:bottom w:val="none" w:sz="0" w:space="0" w:color="auto"/>
                    <w:right w:val="none" w:sz="0" w:space="0" w:color="auto"/>
                  </w:divBdr>
                  <w:divsChild>
                    <w:div w:id="1084300600">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5224">
          <w:marLeft w:val="0"/>
          <w:marRight w:val="0"/>
          <w:marTop w:val="0"/>
          <w:marBottom w:val="0"/>
          <w:divBdr>
            <w:top w:val="none" w:sz="0" w:space="0" w:color="auto"/>
            <w:left w:val="none" w:sz="0" w:space="0" w:color="auto"/>
            <w:bottom w:val="none" w:sz="0" w:space="0" w:color="auto"/>
            <w:right w:val="none" w:sz="0" w:space="0" w:color="auto"/>
          </w:divBdr>
          <w:divsChild>
            <w:div w:id="485781171">
              <w:marLeft w:val="0"/>
              <w:marRight w:val="0"/>
              <w:marTop w:val="0"/>
              <w:marBottom w:val="0"/>
              <w:divBdr>
                <w:top w:val="none" w:sz="0" w:space="0" w:color="auto"/>
                <w:left w:val="none" w:sz="0" w:space="0" w:color="auto"/>
                <w:bottom w:val="none" w:sz="0" w:space="0" w:color="auto"/>
                <w:right w:val="none" w:sz="0" w:space="0" w:color="auto"/>
              </w:divBdr>
              <w:divsChild>
                <w:div w:id="369570513">
                  <w:marLeft w:val="3300"/>
                  <w:marRight w:val="0"/>
                  <w:marTop w:val="0"/>
                  <w:marBottom w:val="0"/>
                  <w:divBdr>
                    <w:top w:val="none" w:sz="0" w:space="0" w:color="auto"/>
                    <w:left w:val="none" w:sz="0" w:space="0" w:color="auto"/>
                    <w:bottom w:val="none" w:sz="0" w:space="0" w:color="auto"/>
                    <w:right w:val="none" w:sz="0" w:space="0" w:color="auto"/>
                  </w:divBdr>
                  <w:divsChild>
                    <w:div w:id="1020160845">
                      <w:marLeft w:val="0"/>
                      <w:marRight w:val="0"/>
                      <w:marTop w:val="0"/>
                      <w:marBottom w:val="0"/>
                      <w:divBdr>
                        <w:top w:val="none" w:sz="0" w:space="0" w:color="auto"/>
                        <w:left w:val="none" w:sz="0" w:space="0" w:color="auto"/>
                        <w:bottom w:val="none" w:sz="0" w:space="0" w:color="auto"/>
                        <w:right w:val="none" w:sz="0" w:space="0" w:color="auto"/>
                      </w:divBdr>
                      <w:divsChild>
                        <w:div w:id="378868589">
                          <w:marLeft w:val="0"/>
                          <w:marRight w:val="0"/>
                          <w:marTop w:val="0"/>
                          <w:marBottom w:val="0"/>
                          <w:divBdr>
                            <w:top w:val="none" w:sz="0" w:space="0" w:color="auto"/>
                            <w:left w:val="none" w:sz="0" w:space="0" w:color="auto"/>
                            <w:bottom w:val="none" w:sz="0" w:space="0" w:color="auto"/>
                            <w:right w:val="none" w:sz="0" w:space="0" w:color="auto"/>
                          </w:divBdr>
                          <w:divsChild>
                            <w:div w:id="177944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8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0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818855">
          <w:marLeft w:val="0"/>
          <w:marRight w:val="0"/>
          <w:marTop w:val="0"/>
          <w:marBottom w:val="0"/>
          <w:divBdr>
            <w:top w:val="none" w:sz="0" w:space="0" w:color="auto"/>
            <w:left w:val="none" w:sz="0" w:space="0" w:color="auto"/>
            <w:bottom w:val="none" w:sz="0" w:space="0" w:color="auto"/>
            <w:right w:val="none" w:sz="0" w:space="0" w:color="auto"/>
          </w:divBdr>
          <w:divsChild>
            <w:div w:id="2137599489">
              <w:marLeft w:val="0"/>
              <w:marRight w:val="0"/>
              <w:marTop w:val="0"/>
              <w:marBottom w:val="0"/>
              <w:divBdr>
                <w:top w:val="none" w:sz="0" w:space="0" w:color="auto"/>
                <w:left w:val="none" w:sz="0" w:space="0" w:color="auto"/>
                <w:bottom w:val="none" w:sz="0" w:space="0" w:color="auto"/>
                <w:right w:val="none" w:sz="0" w:space="0" w:color="auto"/>
              </w:divBdr>
              <w:divsChild>
                <w:div w:id="225604035">
                  <w:marLeft w:val="0"/>
                  <w:marRight w:val="0"/>
                  <w:marTop w:val="0"/>
                  <w:marBottom w:val="0"/>
                  <w:divBdr>
                    <w:top w:val="none" w:sz="0" w:space="0" w:color="auto"/>
                    <w:left w:val="none" w:sz="0" w:space="0" w:color="auto"/>
                    <w:bottom w:val="none" w:sz="0" w:space="0" w:color="auto"/>
                    <w:right w:val="none" w:sz="0" w:space="0" w:color="auto"/>
                  </w:divBdr>
                  <w:divsChild>
                    <w:div w:id="1610702488">
                      <w:marLeft w:val="3300"/>
                      <w:marRight w:val="0"/>
                      <w:marTop w:val="0"/>
                      <w:marBottom w:val="0"/>
                      <w:divBdr>
                        <w:top w:val="none" w:sz="0" w:space="0" w:color="auto"/>
                        <w:left w:val="none" w:sz="0" w:space="0" w:color="auto"/>
                        <w:bottom w:val="none" w:sz="0" w:space="0" w:color="auto"/>
                        <w:right w:val="none" w:sz="0" w:space="0" w:color="auto"/>
                      </w:divBdr>
                      <w:divsChild>
                        <w:div w:id="1017391943">
                          <w:marLeft w:val="0"/>
                          <w:marRight w:val="0"/>
                          <w:marTop w:val="0"/>
                          <w:marBottom w:val="0"/>
                          <w:divBdr>
                            <w:top w:val="none" w:sz="0" w:space="0" w:color="auto"/>
                            <w:left w:val="none" w:sz="0" w:space="0" w:color="auto"/>
                            <w:bottom w:val="none" w:sz="0" w:space="0" w:color="auto"/>
                            <w:right w:val="none" w:sz="0" w:space="0" w:color="auto"/>
                          </w:divBdr>
                          <w:divsChild>
                            <w:div w:id="1803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Caritasverband im Kreisdekanat Warendorf e. V.</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Feldmann, Thomas</dc:creator>
  <cp:keywords/>
  <dc:description/>
  <cp:lastModifiedBy>Feldmann, Thomas</cp:lastModifiedBy>
  <cp:revision>2</cp:revision>
  <dcterms:created xsi:type="dcterms:W3CDTF">2023-03-31T04:52:00Z</dcterms:created>
  <dcterms:modified xsi:type="dcterms:W3CDTF">2023-03-31T04:52:00Z</dcterms:modified>
</cp:coreProperties>
</file>